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Public api</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Bold" w:hAnsi="Times New Roman Bold" w:cs="Times New Roman Bold"/>
          <w:b/>
          <w:bCs/>
          <w:sz w:val="28"/>
          <w:szCs w:val="28"/>
        </w:rPr>
        <w:t>Ios patern designs</w:t>
      </w:r>
      <w:r>
        <w:rPr>
          <w:rFonts w:hint="default" w:ascii="Times New Roman Regular" w:hAnsi="Times New Roman Regular" w:cs="Times New Roman Regular"/>
          <w:sz w:val="28"/>
          <w:szCs w:val="28"/>
        </w:rPr>
        <w:t xml:space="preserve">: </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"https://viblo.asia/p/ios-architecture-patterns-mvc-mvp-mvvm-ban-da-hieu-ro-chua-bWrZnPyO5xw"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https://viblo.asia/p/ios-architecture-patterns-mvc-mvp-mvvm-ban-da-</w:t>
      </w:r>
      <w:r>
        <w:rPr>
          <w:rStyle w:val="8"/>
          <w:rFonts w:hint="default" w:ascii="Times New Roman Regular" w:hAnsi="Times New Roman Regular" w:cs="Times New Roman Regular"/>
          <w:sz w:val="24"/>
          <w:szCs w:val="24"/>
        </w:rPr>
        <w:tab/>
      </w:r>
      <w:r>
        <w:rPr>
          <w:rStyle w:val="8"/>
          <w:rFonts w:hint="default" w:ascii="Times New Roman Regular" w:hAnsi="Times New Roman Regular" w:cs="Times New Roman Regular"/>
          <w:sz w:val="24"/>
          <w:szCs w:val="24"/>
        </w:rPr>
        <w:t>hieu-ro-chua-bWrZnPyO5xw</w:t>
      </w:r>
      <w:r>
        <w:rPr>
          <w:rFonts w:hint="default" w:ascii="Times New Roman Regular" w:hAnsi="Times New Roman Regular" w:cs="Times New Roman Regular"/>
          <w:sz w:val="24"/>
          <w:szCs w:val="24"/>
        </w:rPr>
        <w:fldChar w:fldCharType="end"/>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IOS developer skills set:</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"https://fxstudio.dev/ios-developer-skill-set/#google_vignette"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https://fxstudio.dev/ios-developer-skill-set/#google_vignette</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"https://fxstudio.dev/ios-swift-tuyen-tap-cac-cau-hoi-cho-phong-van/"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https://fxstudio.dev/ios-swift-tuyen-tap-cac-cau-hoi-cho-phong-van/</w:t>
      </w:r>
      <w:r>
        <w:rPr>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 xml:space="preserve">WebSocket là một phương thức giúp </w:t>
      </w:r>
      <w:r>
        <w:rPr>
          <w:rFonts w:hint="default" w:ascii="Times New Roman Regular" w:hAnsi="Times New Roman Regular" w:eastAsia="Roboto" w:cs="Times New Roman Regular"/>
          <w:i w:val="0"/>
          <w:caps w:val="0"/>
          <w:color w:val="333333"/>
          <w:spacing w:val="0"/>
          <w:sz w:val="24"/>
          <w:szCs w:val="24"/>
          <w:shd w:val="clear" w:fill="FFFFFF"/>
          <w:vertAlign w:val="baseline"/>
        </w:rPr>
        <w:t>client</w:t>
      </w:r>
      <w:r>
        <w:rPr>
          <w:rFonts w:hint="default" w:ascii="Times New Roman Regular" w:hAnsi="Times New Roman Regular" w:eastAsia="Roboto" w:cs="Times New Roman Regular"/>
          <w:i w:val="0"/>
          <w:caps w:val="0"/>
          <w:color w:val="333333"/>
          <w:spacing w:val="0"/>
          <w:sz w:val="24"/>
          <w:szCs w:val="24"/>
          <w:shd w:val="clear" w:fill="FFFFFF"/>
          <w:vertAlign w:val="baseline"/>
        </w:rPr>
        <w:t xml:space="preserve"> và </w:t>
      </w:r>
      <w:r>
        <w:rPr>
          <w:rFonts w:hint="default" w:ascii="Times New Roman Regular" w:hAnsi="Times New Roman Regular" w:eastAsia="Roboto" w:cs="Times New Roman Regular"/>
          <w:i w:val="0"/>
          <w:caps w:val="0"/>
          <w:color w:val="333333"/>
          <w:spacing w:val="0"/>
          <w:sz w:val="24"/>
          <w:szCs w:val="24"/>
          <w:shd w:val="clear" w:fill="FFFFFF"/>
          <w:vertAlign w:val="baseline"/>
        </w:rPr>
        <w:t>service</w:t>
      </w:r>
      <w:r>
        <w:rPr>
          <w:rFonts w:hint="default" w:ascii="Times New Roman Regular" w:hAnsi="Times New Roman Regular" w:eastAsia="Roboto" w:cs="Times New Roman Regular"/>
          <w:i w:val="0"/>
          <w:caps w:val="0"/>
          <w:color w:val="333333"/>
          <w:spacing w:val="0"/>
          <w:sz w:val="24"/>
          <w:szCs w:val="24"/>
          <w:shd w:val="clear" w:fill="FFFFFF"/>
          <w:vertAlign w:val="baseline"/>
        </w:rPr>
        <w:t xml:space="preserve">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Mục đích chính là dùng để khởi tạo các UI (Label, Button, Text Field…) chứa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sẽ được gọi khi một view đã được thêm và</w:t>
      </w:r>
      <w:r>
        <w:rPr>
          <w:rFonts w:hint="default" w:ascii="Times New Roman" w:hAnsi="Times New Roman" w:cs="Times New Roman"/>
          <w:b w:val="0"/>
          <w:bCs w:val="0"/>
          <w:i w:val="0"/>
          <w:iCs w:val="0"/>
          <w:sz w:val="24"/>
          <w:szCs w:val="24"/>
        </w:rPr>
        <w:t>o</w:t>
      </w:r>
      <w:r>
        <w:rPr>
          <w:rFonts w:hint="default" w:ascii="Times New Roman" w:hAnsi="Times New Roman" w:cs="Times New Roman"/>
          <w:b w:val="0"/>
          <w:bCs w:val="0"/>
          <w:i w:val="0"/>
          <w:iCs w:val="0"/>
          <w:sz w:val="24"/>
          <w:szCs w:val="24"/>
        </w:rPr>
        <w:t xml:space="preserve">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App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application:didFinishLaunchingWithOptions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applicationDidBecomeActive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applicationWillResignActive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applicationDidEnterBackground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applicationWillEnterForeground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applicationWillTerminate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App state life cycle: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Not running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Active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Background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suspended</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Model: bao gồm business logic, network calls, parse data, and so on.</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các file xib, storyboard, các UiView (UIButton, UITextField, UILabel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lop trung gian giữa View và Model.</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Ít được tái sử dụng.</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nằm trogn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xử lý data, logic giữa các view, chuyển view, update data, sẽ được xử lý ở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Controller có sự liên kết chặt chẽ (a strong link) với nhau, khó tách rời.</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số lượng code của MVC ít hơn các pattern khác.</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đơn giản, dễ dàng bảo trì</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distribution chưa tốt. View và controller vẫn liên kết chặt chẽ với nha</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khó triển khai unitest cho View và Controller, do chúng vẫn liên kết với nhau.</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phải đảm nhiệm rất nhiều chức năng nên Controller sẽ bị phình rất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lớn.</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MVC should apply in small to medium projects which don’t require unit test.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Present (P): ở đây sẽ là các UIKit independent mediator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class trung gian độc lập, không phụ thuộc vào cái nào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Views sẽ chịu trách nhiệm nhận sự kiện (events) từ UI, sau đó gọi Presenter khi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cần thiết. Trên thực tế, Presenter chịu trách nhiệm cập nhật View khi có dữ liệu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trong MVC View liên kết chặt chẽ với Controller. Trong khi đó Presenter lại là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class trung 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trong Presenter không chứa các layout code của View, nhưng nó có trách nhiệm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cập nhật View khi có data mới hoặc trạng thái view </w:t>
      </w:r>
      <w:bookmarkStart w:id="0" w:name="_GoBack"/>
      <w:bookmarkEnd w:id="0"/>
      <w:r>
        <w:rPr>
          <w:rFonts w:hint="default" w:ascii="Times New Roman" w:hAnsi="Times New Roman" w:cs="Times New Roman"/>
          <w:b w:val="0"/>
          <w:bCs w:val="0"/>
          <w:i w:val="0"/>
          <w:iCs w:val="0"/>
          <w:sz w:val="24"/>
          <w:szCs w:val="24"/>
        </w:rPr>
        <w:t>mới.</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phân tách (distribution) được Presenter, View, Model với nhau.</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unit test các business logic vì View đã tách biệt với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Disadvantages:</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lượng code tăng gấp đôi so với MVC.</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MVP is used in projects which need to apply unit test.</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"https://medium.com/swift-india/mvvm-1-a-general-discussion-764581a2d5d9"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https://medium.com/swift-india/mvvm-1-a-general-discussion-764581a2d5d9</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"https://medium.com/swift-india/mvvm-2-a-deep-tour-3c8d9fa0cd53"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https://medium.com/swift-india/mvvm-2-a-deep-tour-3c8d9fa0cd53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center"/>
        <w:rPr>
          <w:rFonts w:hint="default" w:ascii="Times New Roman Bold" w:hAnsi="Times New Roman Bold" w:cs="Times New Roman Bold"/>
          <w:b/>
          <w:bCs/>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 Nó khá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only contains UI logic: data rendering, navigation, ...</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Giống với Presenter trong MVP.</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ViewModel sở hữu View (reference), Model sở hữu và ViewModel.</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không có sẵn trong iOS toolbox. Tuy nhiên chúng ta có KVO (Key value observing)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 RxS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941955" cy="795020"/>
            <wp:effectExtent l="12700" t="12700" r="17145" b="30480"/>
            <wp:docPr id="39" name="Picture 39" descr="Screen Shot 2024-01-27 at 3.22.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4-01-27 at 3.22.24 PM"/>
                    <pic:cNvPicPr>
                      <a:picLocks noChangeAspect="1"/>
                    </pic:cNvPicPr>
                  </pic:nvPicPr>
                  <pic:blipFill>
                    <a:blip r:embed="rId19"/>
                    <a:stretch>
                      <a:fillRect/>
                    </a:stretch>
                  </pic:blipFill>
                  <pic:spPr>
                    <a:xfrm>
                      <a:off x="0" y="0"/>
                      <a:ext cx="2941955" cy="79502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 code above: greetingDidChange là 1 biến kiểu closure, có 1 param truyền vào có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kiểu dữ liệu là GreetingViewModel và không có trả về value.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 Các cách tạo binding cho View và ViewModel trong MVVM</w:t>
      </w:r>
      <w:r>
        <w:rPr>
          <w:rFonts w:hint="default" w:ascii="Times New Roman" w:hAnsi="Times New Roman" w:cs="Times New Roman"/>
          <w:b w:val="0"/>
          <w:bCs w:val="0"/>
          <w:i w:val="0"/>
          <w:iCs w:val="0"/>
          <w:sz w:val="24"/>
          <w:szCs w:val="24"/>
        </w:rPr>
        <w:t>:</w:t>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closure/callback:</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dùng closure or callback trong ViewModel để notify cho View khi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có sự thay đổi.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view registers closure/callback function with ViewModel to update UI.</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36415" cy="4900930"/>
            <wp:effectExtent l="12700" t="12700" r="19685" b="13970"/>
            <wp:docPr id="40" name="Picture 40" descr="Screen Shot 2024-01-27 at 3.43.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4-01-27 at 3.43.52 PM"/>
                    <pic:cNvPicPr>
                      <a:picLocks noChangeAspect="1"/>
                    </pic:cNvPicPr>
                  </pic:nvPicPr>
                  <pic:blipFill>
                    <a:blip r:embed="rId20"/>
                    <a:stretch>
                      <a:fillRect/>
                    </a:stretch>
                  </pic:blipFill>
                  <pic:spPr>
                    <a:xfrm>
                      <a:off x="0" y="0"/>
                      <a:ext cx="4336415" cy="490093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Delegate:</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The ViewModel can delegate responsibilities to the View, and the View can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notify the ViewModel about user interactions or changes.</w:t>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Key-value observing (KVO):</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use to observe changes in properties of ViewModel from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observed property is marked with ‘</w:t>
      </w:r>
      <w:r>
        <w:rPr>
          <w:rFonts w:hint="default" w:ascii="Times New Roman Bold" w:hAnsi="Times New Roman Bold" w:cs="Times New Roman Bold"/>
          <w:b/>
          <w:bCs/>
          <w:i w:val="0"/>
          <w:iCs w:val="0"/>
          <w:sz w:val="24"/>
          <w:szCs w:val="24"/>
        </w:rPr>
        <w:t>@objc dynamic</w:t>
      </w:r>
      <w:r>
        <w:rPr>
          <w:rFonts w:hint="default" w:ascii="Times New Roman" w:hAnsi="Times New Roman" w:cs="Times New Roman"/>
          <w:b w:val="0"/>
          <w:bCs w:val="0"/>
          <w:i w:val="0"/>
          <w:iCs w:val="0"/>
          <w:sz w:val="24"/>
          <w:szCs w:val="24"/>
        </w:rPr>
        <w: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Chỉ nên sử dụng khi các properties cần observe ít.</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4150" cy="3381375"/>
            <wp:effectExtent l="12700" t="12700" r="31750" b="34925"/>
            <wp:docPr id="41" name="Picture 41" descr="Screen Shot 2024-01-27 at 3.5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4-01-27 at 3.51.40 PM"/>
                    <pic:cNvPicPr>
                      <a:picLocks noChangeAspect="1"/>
                    </pic:cNvPicPr>
                  </pic:nvPicPr>
                  <pic:blipFill>
                    <a:blip r:embed="rId21"/>
                    <a:stretch>
                      <a:fillRect/>
                    </a:stretch>
                  </pic:blipFill>
                  <pic:spPr>
                    <a:xfrm>
                      <a:off x="0" y="0"/>
                      <a:ext cx="5264150" cy="3381375"/>
                    </a:xfrm>
                    <a:prstGeom prst="rect">
                      <a:avLst/>
                    </a:prstGeom>
                    <a:ln>
                      <a:solidFill>
                        <a:schemeClr val="tx1"/>
                      </a:solidFill>
                    </a:ln>
                  </pic:spPr>
                </pic:pic>
              </a:graphicData>
            </a:graphic>
          </wp:inline>
        </w:drawing>
      </w: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Reactive programing: ReactiveCocoa, RxSwift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reactive programing libraries provide declaration and function to handle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changes and events in application.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413885" cy="1656715"/>
            <wp:effectExtent l="0" t="0" r="5715" b="19685"/>
            <wp:docPr id="42" name="Picture 42" descr="Screen Shot 2024-01-27 at 3.59.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4-01-27 at 3.59.22 PM"/>
                    <pic:cNvPicPr>
                      <a:picLocks noChangeAspect="1"/>
                    </pic:cNvPicPr>
                  </pic:nvPicPr>
                  <pic:blipFill>
                    <a:blip r:embed="rId22"/>
                    <a:stretch>
                      <a:fillRect/>
                    </a:stretch>
                  </pic:blipFill>
                  <pic:spPr>
                    <a:xfrm>
                      <a:off x="0" y="0"/>
                      <a:ext cx="4413885" cy="1656715"/>
                    </a:xfrm>
                    <a:prstGeom prst="rect">
                      <a:avLst/>
                    </a:prstGeom>
                  </pic:spPr>
                </pic:pic>
              </a:graphicData>
            </a:graphic>
          </wp:inline>
        </w:drawing>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2062480"/>
            <wp:effectExtent l="12700" t="12700" r="23495" b="33020"/>
            <wp:docPr id="44" name="Picture 44" descr="Screen Shot 2024-01-27 at 4.0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4-01-27 at 4.01.44 PM"/>
                    <pic:cNvPicPr>
                      <a:picLocks noChangeAspect="1"/>
                    </pic:cNvPicPr>
                  </pic:nvPicPr>
                  <pic:blipFill>
                    <a:blip r:embed="rId23"/>
                    <a:stretch>
                      <a:fillRect/>
                    </a:stretch>
                  </pic:blipFill>
                  <pic:spPr>
                    <a:xfrm>
                      <a:off x="0" y="0"/>
                      <a:ext cx="5272405" cy="2062480"/>
                    </a:xfrm>
                    <a:prstGeom prst="rect">
                      <a:avLst/>
                    </a:prstGeom>
                    <a:ln>
                      <a:solidFill>
                        <a:schemeClr val="tx1"/>
                      </a:solidFill>
                    </a:ln>
                  </pic:spPr>
                </pic:pic>
              </a:graphicData>
            </a:graphic>
          </wp:inline>
        </w:drawing>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numPr>
          <w:ilvl w:val="0"/>
          <w:numId w:val="12"/>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Combine framework for only Swift:</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From ios13+</w:t>
      </w:r>
    </w:p>
    <w:p>
      <w:pPr>
        <w:numPr>
          <w:ilvl w:val="0"/>
          <w:numId w:val="13"/>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Advantages: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has distribution among view, viewModel, model.</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can apply unist test.</w:t>
      </w:r>
    </w:p>
    <w:p>
      <w:pPr>
        <w:numPr>
          <w:ilvl w:val="0"/>
          <w:numId w:val="13"/>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Disadvantages: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code phức tạp hơn và nhiều code hơn.</w:t>
      </w:r>
    </w:p>
    <w:p>
      <w:pPr>
        <w:numPr>
          <w:ilvl w:val="0"/>
          <w:numId w:val="14"/>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24"/>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VIPER should use for large-scale projects with complex business logic and multiple features. Projects need to highly module and scalable. Members in team need experiment with complex architecture.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5"/>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6"/>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 Combine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7"/>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5"/>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5"/>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fldChar w:fldCharType="begin"/>
      </w:r>
      <w:r>
        <w:rPr>
          <w:rFonts w:hint="default" w:ascii="Times New Roman" w:hAnsi="Times New Roman" w:cs="Times New Roman"/>
          <w:b w:val="0"/>
          <w:bCs w:val="0"/>
          <w:i w:val="0"/>
          <w:iCs w:val="0"/>
          <w:sz w:val="24"/>
          <w:szCs w:val="24"/>
          <w:u w:val="none"/>
        </w:rPr>
        <w:instrText xml:space="preserve"> HYPERLINK "https://viblo.asia/p/cach-su-dung-atescaping-va-atnoescape-trong-closures-jvEla4zNZkw" </w:instrText>
      </w:r>
      <w:r>
        <w:rPr>
          <w:rFonts w:hint="default" w:ascii="Times New Roman" w:hAnsi="Times New Roman" w:cs="Times New Roman"/>
          <w:b w:val="0"/>
          <w:bCs w:val="0"/>
          <w:i w:val="0"/>
          <w:iCs w:val="0"/>
          <w:sz w:val="24"/>
          <w:szCs w:val="24"/>
          <w:u w:val="none"/>
        </w:rPr>
        <w:fldChar w:fldCharType="separate"/>
      </w:r>
      <w:r>
        <w:rPr>
          <w:rStyle w:val="8"/>
          <w:rFonts w:hint="default" w:ascii="Times New Roman" w:hAnsi="Times New Roman" w:cs="Times New Roman"/>
          <w:b w:val="0"/>
          <w:bCs w:val="0"/>
          <w:i w:val="0"/>
          <w:iCs w:val="0"/>
          <w:sz w:val="24"/>
          <w:szCs w:val="24"/>
        </w:rPr>
        <w:t>https://viblo.asia/p/cach-su-dung-atescaping-va-atnoescape-trong-closures-jvEla4zNZkw</w:t>
      </w:r>
      <w:r>
        <w:rPr>
          <w:rFonts w:hint="default" w:ascii="Times New Roman" w:hAnsi="Times New Roman" w:cs="Times New Roman"/>
          <w:b w:val="0"/>
          <w:bCs w:val="0"/>
          <w:i w:val="0"/>
          <w:iCs w:val="0"/>
          <w:sz w:val="24"/>
          <w:szCs w:val="24"/>
          <w:u w:val="none"/>
        </w:rPr>
        <w:fldChar w:fldCharType="end"/>
      </w:r>
      <w:r>
        <w:rPr>
          <w:rFonts w:hint="default" w:ascii="Times New Roman" w:hAnsi="Times New Roman" w:cs="Times New Roman"/>
          <w:b w:val="0"/>
          <w:bCs w:val="0"/>
          <w:i w:val="0"/>
          <w:iCs w:val="0"/>
          <w:sz w:val="24"/>
          <w:szCs w:val="24"/>
          <w:u w:val="none"/>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@non-escape: </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la mặc định khi tạo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việc xử lý được thực thi trong function và trả về kết quả.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Khi việc thực thi kết thúc, closure sẽ được remove khỏi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Được dùng khi bạn muốn gọi function trả về kết quả ngay lập tức sau khi gọi và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không quan tâm tới việc quản lý memory.</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Khong can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Lifecycle: Gọi function có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 Chạy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@escaping closures:</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bạn gọi 1 function, closure được giữ để được thực thi sau và body của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function được thực thi, trả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Khi function thực thi kết thúc, closure tồn tại trong bộ nhớ, cho đến khi closure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được thực thi.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Storage: Khi bạn cần phải giữ closure lưu trữ tồn tại trong bộ nhớ, đợi hoàn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thành việc nào đó mới thực thi closure và trả về kết quả. (Giống như chờ phản hồi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API).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xml:space="preserve">+ Asynchronous: Khi bạn đang thực hiện closure không đồng bộ trên hàng đợi,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hàng đợi sẽ giữ closure trong memory cho bạn, để được sử dụng trong tương lai.</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phai su dung su dung [weak self].</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Lifecycle: Gọi function có closure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Xử lý trong function</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 xml:space="preserve">&gt;&gt; Function </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thực thi closure asynchronous hoặc storage</w:t>
      </w:r>
      <w:r>
        <w:rPr>
          <w:rFonts w:hint="default" w:ascii="Times New Roman" w:hAnsi="Times New Roman" w:cs="Times New Roman"/>
          <w:b w:val="0"/>
          <w:bCs w:val="0"/>
          <w:i w:val="0"/>
          <w:iCs w:val="0"/>
          <w:sz w:val="24"/>
          <w:szCs w:val="24"/>
          <w:u w:val="none"/>
        </w:rPr>
        <w:tab/>
      </w:r>
      <w:r>
        <w:rPr>
          <w:rFonts w:hint="default" w:ascii="Times New Roman" w:hAnsi="Times New Roman" w:cs="Times New Roman"/>
          <w:b w:val="0"/>
          <w:bCs w:val="0"/>
          <w:i w:val="0"/>
          <w:iCs w:val="0"/>
          <w:sz w:val="24"/>
          <w:szCs w:val="24"/>
          <w:u w:val="none"/>
        </w:rPr>
        <w:t>&gt;&gt; Return về trình biên dịch.</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8"/>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9"/>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30"/>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31"/>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6"/>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32"/>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33"/>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6"/>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34"/>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5"/>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7"/>
        </w:numPr>
        <w:spacing w:line="240" w:lineRule="auto"/>
        <w:ind w:left="425" w:leftChars="0" w:hanging="425"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Một số key trong swift:</w:t>
      </w:r>
    </w:p>
    <w:p>
      <w:pPr>
        <w:numPr>
          <w:ilvl w:val="0"/>
          <w:numId w:val="0"/>
        </w:numPr>
        <w:spacing w:line="240" w:lineRule="auto"/>
        <w:ind w:left="420" w:left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fldChar w:fldCharType="begin"/>
      </w:r>
      <w:r>
        <w:rPr>
          <w:rFonts w:hint="default" w:ascii="Times New Roman Bold" w:hAnsi="Times New Roman Bold" w:cs="Times New Roman Bold"/>
          <w:b/>
          <w:bCs/>
          <w:i w:val="0"/>
          <w:iCs w:val="0"/>
          <w:sz w:val="28"/>
          <w:szCs w:val="28"/>
        </w:rPr>
        <w:instrText xml:space="preserve"> HYPERLINK "https://viblo.asia/p/ios-mot-so-key-trong-swift-Az45bW8QKxY" </w:instrText>
      </w:r>
      <w:r>
        <w:rPr>
          <w:rFonts w:hint="default" w:ascii="Times New Roman Bold" w:hAnsi="Times New Roman Bold" w:cs="Times New Roman Bold"/>
          <w:b/>
          <w:bCs/>
          <w:i w:val="0"/>
          <w:iCs w:val="0"/>
          <w:sz w:val="28"/>
          <w:szCs w:val="28"/>
        </w:rPr>
        <w:fldChar w:fldCharType="separate"/>
      </w:r>
      <w:r>
        <w:rPr>
          <w:rStyle w:val="8"/>
          <w:rFonts w:hint="default" w:ascii="Times New Roman Bold" w:hAnsi="Times New Roman Bold" w:cs="Times New Roman Bold"/>
          <w:b/>
          <w:bCs/>
          <w:i w:val="0"/>
          <w:iCs w:val="0"/>
          <w:sz w:val="28"/>
          <w:szCs w:val="28"/>
        </w:rPr>
        <w:t>https://viblo.asia/p/ios-mot-so-key-trong-swift-Az45bW8QKxY</w:t>
      </w:r>
      <w:r>
        <w:rPr>
          <w:rFonts w:hint="default" w:ascii="Times New Roman Bold" w:hAnsi="Times New Roman Bold" w:cs="Times New Roman Bold"/>
          <w:b/>
          <w:bCs/>
          <w:i w:val="0"/>
          <w:iCs w:val="0"/>
          <w:sz w:val="28"/>
          <w:szCs w:val="28"/>
        </w:rPr>
        <w:fldChar w:fldCharType="end"/>
      </w:r>
      <w:r>
        <w:rPr>
          <w:rFonts w:hint="default" w:ascii="Times New Roman Bold" w:hAnsi="Times New Roman Bold" w:cs="Times New Roman Bold"/>
          <w:b/>
          <w:bCs/>
          <w:i w:val="0"/>
          <w:iCs w:val="0"/>
          <w:sz w:val="28"/>
          <w:szCs w:val="28"/>
        </w:rPr>
        <w:t xml:space="preserv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convenience: </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dynamic: chạy bằng Objective-C runtime và Swift runtime sẽ cho ra kết quả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nhau, thêm dynamic vào thì coi như nó chạy bằng Objective-C runtime.</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didSet : sau khi gán xong thì nó sẽ thực hiện câu lệnh bên trong didSet.</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91740" cy="1245870"/>
            <wp:effectExtent l="12700" t="12700" r="35560" b="36830"/>
            <wp:docPr id="28" name="Picture 28" descr="Screen Shot 2023-06-01 at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6-01 at 14.08.57"/>
                    <pic:cNvPicPr>
                      <a:picLocks noChangeAspect="1"/>
                    </pic:cNvPicPr>
                  </pic:nvPicPr>
                  <pic:blipFill>
                    <a:blip r:embed="rId36"/>
                    <a:stretch>
                      <a:fillRect/>
                    </a:stretch>
                  </pic:blipFill>
                  <pic:spPr>
                    <a:xfrm>
                      <a:off x="0" y="0"/>
                      <a:ext cx="2491740" cy="12458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willSet : willSet thì được gọi ngay trước khi biến được gán đâu đó. Nó có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newValue là giá trị sẽ được gán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702175" cy="722630"/>
            <wp:effectExtent l="12700" t="12700" r="34925" b="26670"/>
            <wp:docPr id="35" name="Picture 35" descr="Screen Shot 2023-06-01 at 1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6-01 at 14.32.39"/>
                    <pic:cNvPicPr>
                      <a:picLocks noChangeAspect="1"/>
                    </pic:cNvPicPr>
                  </pic:nvPicPr>
                  <pic:blipFill>
                    <a:blip r:embed="rId37"/>
                    <a:stretch>
                      <a:fillRect/>
                    </a:stretch>
                  </pic:blipFill>
                  <pic:spPr>
                    <a:xfrm>
                      <a:off x="0" y="0"/>
                      <a:ext cx="4702175" cy="72263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Final: Ngăn không cho kế thừa nữa.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617220"/>
            <wp:effectExtent l="12700" t="12700" r="21590" b="30480"/>
            <wp:docPr id="29" name="Picture 29" descr="Screen Shot 2023-06-01 at 1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6-01 at 14.10.13"/>
                    <pic:cNvPicPr>
                      <a:picLocks noChangeAspect="1"/>
                    </pic:cNvPicPr>
                  </pic:nvPicPr>
                  <pic:blipFill>
                    <a:blip r:embed="rId38"/>
                    <a:stretch>
                      <a:fillRect/>
                    </a:stretch>
                  </pic:blipFill>
                  <pic:spPr>
                    <a:xfrm>
                      <a:off x="0" y="0"/>
                      <a:ext cx="5274310" cy="6172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get : dùng để trả về giá trị 1 giá trị nào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811780" cy="934720"/>
            <wp:effectExtent l="12700" t="12700" r="20320" b="17780"/>
            <wp:docPr id="30" name="Picture 30" descr="Screen Shot 2023-06-01 at 14.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6-01 at 14.11.26"/>
                    <pic:cNvPicPr>
                      <a:picLocks noChangeAspect="1"/>
                    </pic:cNvPicPr>
                  </pic:nvPicPr>
                  <pic:blipFill>
                    <a:blip r:embed="rId39"/>
                    <a:stretch>
                      <a:fillRect/>
                    </a:stretch>
                  </pic:blipFill>
                  <pic:spPr>
                    <a:xfrm>
                      <a:off x="0" y="0"/>
                      <a:ext cx="2811780" cy="93472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set : trong hàm set có thể làm gì thì làm, set giá trị cho chính property chứa nó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property khác cũng được.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indirect : Chỉ ra enum có 1 case khác liên quan tới giá trị của 1 hoặc nhiều case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trong enum đó.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526280" cy="1779270"/>
            <wp:effectExtent l="12700" t="12700" r="33020" b="36830"/>
            <wp:docPr id="31" name="Picture 31" descr="Screen Shot 2023-06-01 at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6-01 at 14.12.33"/>
                    <pic:cNvPicPr>
                      <a:picLocks noChangeAspect="1"/>
                    </pic:cNvPicPr>
                  </pic:nvPicPr>
                  <pic:blipFill>
                    <a:blip r:embed="rId40"/>
                    <a:stretch>
                      <a:fillRect/>
                    </a:stretch>
                  </pic:blipFill>
                  <pic:spPr>
                    <a:xfrm>
                      <a:off x="0" y="0"/>
                      <a:ext cx="4526280" cy="177927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lazy : biến nào có lazy thì nó chỉ được tính toán khi nó được gọi ra, giúp tiết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kiệm bộ nhớ hơn.</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mutating : Cho phép thay đổi giá trị của thuộc tính của struct hoặc enum</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nonmutating : Chỉ ra rằng hàm setter không thay đổi được instance chứa nó.</w:t>
      </w:r>
    </w:p>
    <w:p>
      <w:pPr>
        <w:keepNext w:val="0"/>
        <w:keepLines w:val="0"/>
        <w:widowControl/>
        <w:suppressLineNumbers w:val="0"/>
        <w:ind w:firstLine="420" w:firstLineChars="0"/>
        <w:jc w:val="left"/>
      </w:pPr>
      <w:r>
        <w:rPr>
          <w:rFonts w:hint="default" w:ascii="Times New Roman" w:hAnsi="Times New Roman" w:cs="Times New Roman"/>
          <w:b w:val="0"/>
          <w:bCs w:val="0"/>
          <w:i w:val="0"/>
          <w:iCs w:val="0"/>
          <w:sz w:val="24"/>
          <w:szCs w:val="24"/>
        </w:rPr>
        <w:t xml:space="preserve">- optional : Sử dụng để khai báo hàm optional trong protocol. Dùng từ khoá </w:t>
      </w:r>
      <w:r>
        <w:rPr>
          <w:rFonts w:hint="default" w:ascii="Times New Roman" w:hAnsi="Times New Roman" w:cs="Times New Roman"/>
          <w:b w:val="0"/>
          <w:bCs w:val="0"/>
          <w:i w:val="0"/>
          <w:iCs w:val="0"/>
          <w:sz w:val="24"/>
          <w:szCs w:val="24"/>
        </w:rPr>
        <w:tab/>
      </w:r>
      <w:r>
        <w:rPr>
          <w:rFonts w:ascii="SFMono-Regular" w:hAnsi="SFMono-Regular" w:eastAsia="SFMono-Regular" w:cs="SFMono-Regular"/>
          <w:i w:val="0"/>
          <w:caps w:val="0"/>
          <w:color w:val="24292E"/>
          <w:spacing w:val="0"/>
          <w:kern w:val="0"/>
          <w:sz w:val="30"/>
          <w:szCs w:val="30"/>
          <w:shd w:val="clear" w:fill="F1F2F3"/>
          <w:lang w:val="en-US" w:eastAsia="zh-CN" w:bidi="ar"/>
        </w:rPr>
        <w:t>@objc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override : Chỉ ra rằng lớp con đang ghi đè lên biến hoặc hàm của lớp cha.</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required : đảm bảo rằng mọi lớp con phải thực thi hàm khởi tạo cho trước.</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 : có thể là class type, struct type, enum type hoặc protocol type.</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475355" cy="648970"/>
            <wp:effectExtent l="0" t="0" r="4445" b="11430"/>
            <wp:docPr id="32" name="Picture 32" descr="Screen Shot 2023-06-01 at 1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6-01 at 14.18.03"/>
                    <pic:cNvPicPr>
                      <a:picLocks noChangeAspect="1"/>
                    </pic:cNvPicPr>
                  </pic:nvPicPr>
                  <pic:blipFill>
                    <a:blip r:embed="rId41"/>
                    <a:stretch>
                      <a:fillRect/>
                    </a:stretch>
                  </pic:blipFill>
                  <pic:spPr>
                    <a:xfrm>
                      <a:off x="0" y="0"/>
                      <a:ext cx="3475355" cy="648970"/>
                    </a:xfrm>
                    <a:prstGeom prst="rect">
                      <a:avLst/>
                    </a:prstGeom>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unowned : Cho phép 1 instance tham chiếu tới 1 instance khác mà không làm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tăng reference count, đảm bảo rằng instance đã tham chiếu tới có lifetime bằng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hoặc lâu hơn chính nó.</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75890" cy="2193290"/>
            <wp:effectExtent l="12700" t="12700" r="29210" b="29210"/>
            <wp:docPr id="33" name="Picture 33" descr="Screen Shot 2023-06-01 at 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6-01 at 14.29.05"/>
                    <pic:cNvPicPr>
                      <a:picLocks noChangeAspect="1"/>
                    </pic:cNvPicPr>
                  </pic:nvPicPr>
                  <pic:blipFill>
                    <a:blip r:embed="rId42"/>
                    <a:stretch>
                      <a:fillRect/>
                    </a:stretch>
                  </pic:blipFill>
                  <pic:spPr>
                    <a:xfrm>
                      <a:off x="0" y="0"/>
                      <a:ext cx="2675890" cy="2193290"/>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weak : Cho phép 1 instance tham chiếu tới 1 instance khác mà không làm tăng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reference count, nhưng instance đã tham chiếu kia có lifetime ngắn hơn (có thể bị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huỷ trước)</w:t>
      </w:r>
    </w:p>
    <w:p>
      <w:pPr>
        <w:numPr>
          <w:ilvl w:val="0"/>
          <w:numId w:val="0"/>
        </w:numPr>
        <w:spacing w:line="240" w:lineRule="auto"/>
        <w:ind w:leftChars="0"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609215" cy="2773045"/>
            <wp:effectExtent l="12700" t="12700" r="19685" b="33655"/>
            <wp:docPr id="34" name="Picture 34" descr="Screen Shot 2023-06-01 at 1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6-01 at 14.30.41"/>
                    <pic:cNvPicPr>
                      <a:picLocks noChangeAspect="1"/>
                    </pic:cNvPicPr>
                  </pic:nvPicPr>
                  <pic:blipFill>
                    <a:blip r:embed="rId43"/>
                    <a:stretch>
                      <a:fillRect/>
                    </a:stretch>
                  </pic:blipFill>
                  <pic:spPr>
                    <a:xfrm>
                      <a:off x="0" y="0"/>
                      <a:ext cx="2609215" cy="2773045"/>
                    </a:xfrm>
                    <a:prstGeom prst="rect">
                      <a:avLst/>
                    </a:prstGeom>
                    <a:ln>
                      <a:solidFill>
                        <a:srgbClr val="0000FF"/>
                      </a:solidFill>
                    </a:ln>
                  </pic:spPr>
                </pic:pic>
              </a:graphicData>
            </a:graphic>
          </wp:inline>
        </w:drawing>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Throws: Một func có thể được định nghĩa là throwing, về cơ bản có nghĩa là nếu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có gì sai, nó có thể thông báo có lỗi đã xảy ra.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Để bắt lỗi này, chúng ta cần triển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khai một câu lệnh gọi là do-catch.</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as: Type casting trong Swift:</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is: được sử dụng để kiểm tra kiểu của giá trị.</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được sử dụng để chuyển đổi một giá trị sang một kiểu khác.</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as?, as!: Một hằng hoặc biến của một type class cụ thể có thể refer tới một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subclass, trường hợp này bạn có thể downcast tới type subclass.</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trả về một optional value của kiểu mà bạn đang cố gắng downcast tới</w:t>
      </w:r>
    </w:p>
    <w:p>
      <w:pPr>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as!: cố gắng downcast và force-unwrap kết quả.</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typealias: cung cấp 1 tên mới cho loại dữ liệu, closure, function.</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436495" cy="861695"/>
            <wp:effectExtent l="12700" t="12700" r="14605" b="14605"/>
            <wp:docPr id="37" name="Picture 37" descr="Screen Shot 2023-10-23 at 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0-23 at 13.59.51"/>
                    <pic:cNvPicPr>
                      <a:picLocks noChangeAspect="1"/>
                    </pic:cNvPicPr>
                  </pic:nvPicPr>
                  <pic:blipFill>
                    <a:blip r:embed="rId44"/>
                    <a:stretch>
                      <a:fillRect/>
                    </a:stretch>
                  </pic:blipFill>
                  <pic:spPr>
                    <a:xfrm>
                      <a:off x="0" y="0"/>
                      <a:ext cx="2436495" cy="861695"/>
                    </a:xfrm>
                    <a:prstGeom prst="rect">
                      <a:avLst/>
                    </a:prstGeom>
                    <a:ln>
                      <a:solidFill>
                        <a:schemeClr val="tx1"/>
                      </a:solidFill>
                    </a:ln>
                  </pic:spPr>
                </pic:pic>
              </a:graphicData>
            </a:graphic>
          </wp:inline>
        </w:drawing>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Generic: help to create a function that can receive the argument any type.</w:t>
      </w:r>
    </w:p>
    <w:p>
      <w:pPr>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2962275" cy="923290"/>
            <wp:effectExtent l="12700" t="12700" r="22225" b="29210"/>
            <wp:docPr id="38" name="Picture 38" descr="Screen Shot 2024-01-24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4-01-24 at 18.52.20"/>
                    <pic:cNvPicPr>
                      <a:picLocks noChangeAspect="1"/>
                    </pic:cNvPicPr>
                  </pic:nvPicPr>
                  <pic:blipFill>
                    <a:blip r:embed="rId45"/>
                    <a:stretch>
                      <a:fillRect/>
                    </a:stretch>
                  </pic:blipFill>
                  <pic:spPr>
                    <a:xfrm>
                      <a:off x="0" y="0"/>
                      <a:ext cx="2962275" cy="923290"/>
                    </a:xfrm>
                    <a:prstGeom prst="rect">
                      <a:avLst/>
                    </a:prstGeom>
                    <a:ln>
                      <a:solidFill>
                        <a:schemeClr val="tx1"/>
                      </a:solidFill>
                    </a:ln>
                  </pic:spPr>
                </pic:pic>
              </a:graphicData>
            </a:graphic>
          </wp:inline>
        </w:drawing>
      </w:r>
    </w:p>
    <w:p>
      <w:pPr>
        <w:numPr>
          <w:ilvl w:val="0"/>
          <w:numId w:val="17"/>
        </w:numPr>
        <w:spacing w:line="240" w:lineRule="auto"/>
        <w:ind w:left="425" w:leftChars="0" w:hanging="425" w:firstLineChars="0"/>
        <w:jc w:val="left"/>
        <w:rPr>
          <w:rFonts w:hint="default" w:ascii="Times New Roman Bold" w:hAnsi="Times New Roman Bold" w:cs="Times New Roman Bold"/>
          <w:b/>
          <w:bCs/>
          <w:i w:val="0"/>
          <w:iCs w:val="0"/>
          <w:sz w:val="28"/>
          <w:szCs w:val="28"/>
        </w:rPr>
      </w:pPr>
    </w:p>
    <w:p>
      <w:pPr>
        <w:widowControl w:val="0"/>
        <w:numPr>
          <w:ilvl w:val="0"/>
          <w:numId w:val="18"/>
        </w:numPr>
        <w:spacing w:line="240" w:lineRule="auto"/>
        <w:ind w:left="432" w:leftChars="0" w:hanging="432" w:firstLineChars="0"/>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Memory Management:</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"https://viblo.asia/p/co-phai-khi-nao-cung-can-dung-weak-self-trong-closures-gAm5y4bLldb"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https://viblo.asia/p/co-phai-khi-nao-cung-can-dung-weak-self-trong-closures-gAm5y4bLldb</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ind w:leftChars="0"/>
        <w:jc w:val="left"/>
        <w:rPr>
          <w:rFonts w:hint="default" w:ascii="Times New Roman" w:hAnsi="Times New Roman" w:cs="Times New Roman"/>
          <w:b w:val="0"/>
          <w:bCs w:val="0"/>
          <w:i w:val="0"/>
          <w:iCs w:val="0"/>
          <w:sz w:val="24"/>
          <w:szCs w:val="24"/>
        </w:rPr>
      </w:pPr>
    </w:p>
    <w:p>
      <w:pPr>
        <w:widowControl w:val="0"/>
        <w:numPr>
          <w:ilvl w:val="0"/>
          <w:numId w:val="19"/>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Unowned, weak:</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If you use self in closure -&gt; self will exist in all life-cycle of the scope. Nếu self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 xml:space="preserve">vẫn là strong reference -&gt; dẫn đến strong reference cycle. Vì vậy để tránh strong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reference cycle cần sử dụng [weak self] or [unowned self]</w:t>
      </w:r>
    </w:p>
    <w:p>
      <w:pPr>
        <w:widowControl w:val="0"/>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[unowned self]: nếu object đó nil -&gt; app sẽ bị crash.</w:t>
      </w:r>
    </w:p>
    <w:p>
      <w:pPr>
        <w:widowControl w:val="0"/>
        <w:numPr>
          <w:ilvl w:val="0"/>
          <w:numId w:val="0"/>
        </w:numPr>
        <w:spacing w:line="240" w:lineRule="auto"/>
        <w:ind w:left="420" w:leftChars="0"/>
        <w:jc w:val="left"/>
        <w:rPr>
          <w:rFonts w:hint="default" w:ascii="Times New Roman Bold" w:hAnsi="Times New Roman Bold" w:cs="Times New Roman Bold"/>
          <w:b/>
          <w:bCs/>
          <w:i w:val="0"/>
          <w:iCs w:val="0"/>
          <w:sz w:val="24"/>
          <w:szCs w:val="24"/>
        </w:rPr>
      </w:pPr>
    </w:p>
    <w:p>
      <w:pPr>
        <w:widowControl w:val="0"/>
        <w:numPr>
          <w:ilvl w:val="0"/>
          <w:numId w:val="19"/>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Escaping and non-escaping closure:</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Non-escaping closures thực thi code trong scope của nó một cách tức thì và không có khả năng lưu trữ hay sử dụng sau đó. -&gt; không gây ra reference cycle -&gt; không cần dùng weak or unowned.</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Escaping closures thì có thể lưu trữ nó vào 1 biến hoặc 1 closure khác và có thể thực thi nó trong tương lai.</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Escaping closures gây ra reference cycle khi: </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Closures được lưu trữ vào 1 biến hoặc 1 closures khác.</w:t>
      </w:r>
    </w:p>
    <w:p>
      <w:pPr>
        <w:widowControl w:val="0"/>
        <w:numPr>
          <w:ilvl w:val="0"/>
          <w:numId w:val="0"/>
        </w:numPr>
        <w:spacing w:line="240" w:lineRule="auto"/>
        <w:ind w:left="420"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sử dụng self để tham chiếu trong closure.</w:t>
      </w: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phải dùng weak or unowned.</w:t>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4319905" cy="3519805"/>
            <wp:effectExtent l="12700" t="12700" r="36195" b="23495"/>
            <wp:docPr id="36" name="Picture 36" descr="Screen Shot 2023-07-19 at 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19 at 16.28.56"/>
                    <pic:cNvPicPr>
                      <a:picLocks noChangeAspect="1"/>
                    </pic:cNvPicPr>
                  </pic:nvPicPr>
                  <pic:blipFill>
                    <a:blip r:embed="rId46"/>
                    <a:stretch>
                      <a:fillRect/>
                    </a:stretch>
                  </pic:blipFill>
                  <pic:spPr>
                    <a:xfrm>
                      <a:off x="0" y="0"/>
                      <a:ext cx="4319905" cy="3519805"/>
                    </a:xfrm>
                    <a:prstGeom prst="rect">
                      <a:avLst/>
                    </a:prstGeom>
                    <a:ln>
                      <a:solidFill>
                        <a:srgbClr val="0000FF"/>
                      </a:solidFill>
                    </a:ln>
                  </pic:spPr>
                </pic:pic>
              </a:graphicData>
            </a:graphic>
          </wp:inline>
        </w:drawing>
      </w:r>
    </w:p>
    <w:p>
      <w:pPr>
        <w:widowControl w:val="0"/>
        <w:numPr>
          <w:ilvl w:val="0"/>
          <w:numId w:val="0"/>
        </w:numPr>
        <w:spacing w:line="240" w:lineRule="auto"/>
        <w:ind w:firstLine="420" w:firstLineChars="0"/>
        <w:jc w:val="center"/>
        <w:rPr>
          <w:rFonts w:hint="default" w:ascii="Times New Roman" w:hAnsi="Times New Roman" w:cs="Times New Roman"/>
          <w:b w:val="0"/>
          <w:bCs w:val="0"/>
          <w:i w:val="0"/>
          <w:iCs w:val="0"/>
          <w:sz w:val="24"/>
          <w:szCs w:val="24"/>
        </w:rPr>
      </w:pPr>
    </w:p>
    <w:p>
      <w:pPr>
        <w:widowControl w:val="0"/>
        <w:numPr>
          <w:ilvl w:val="0"/>
          <w:numId w:val="19"/>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Delay deallocation không phải nguyên nhân trực tiếp dẫn đến memory leak, nhưng nó sẽ gây ra một vài điều không mong muốn: khi VC bị dismiss nhưng closure vẫn đang bị block thì VC sẽ không được deinit ngay lúc đó -&gt; Gây ra sự delay không mong muốn -&gt; có thể dùng weak self để tránh điều này xảy ra.</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p>
    <w:p>
      <w:pPr>
        <w:widowControl w:val="0"/>
        <w:numPr>
          <w:ilvl w:val="0"/>
          <w:numId w:val="19"/>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‘guard let self = self’ and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Khi sử dụng [weak self] là chúng ta đã tạo 1 biến optional -&gt; khi sử dụng chúng ta cần unwrap hoặc sử dụng optional chaining.</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unwrap: bằng guard let</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optional chaining: self?</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như trong closure có một task tốn thời gian và có thể sinh ra delay dealloc thì việc sử dụng guard let ngay từ đầu cũng không thể tránh được điều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guard let là chúng ta so sánh self với nil, nếu không nil thì chúng ta sẽ tạo ra một strong reference để sử dụng trong scope --&gt; nguyên nhân có thể gây ra delay deallocation.</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dùng optional chaining thì chúng ta sẽ so sánh self với nil ở từng dòng lệnh, nếu nil sẽ bỏ qua --&gt; không tạo ra strong reference ở đây.</w:t>
      </w:r>
    </w:p>
    <w:p>
      <w:pPr>
        <w:widowControl w:val="0"/>
        <w:numPr>
          <w:ilvl w:val="0"/>
          <w:numId w:val="19"/>
        </w:numPr>
        <w:spacing w:line="240" w:lineRule="auto"/>
        <w:ind w:left="845" w:leftChars="0" w:hanging="425" w:firstLineChars="0"/>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 xml:space="preserve">Grand central dispatch </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GCD thường không gây ra reference cycles nếu như nó không được lưu trữ để dùng sau đó.</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bạn lưu trữ GCD vào 1 biến như sau thì sẽ gây ra leak.</w:t>
      </w:r>
    </w:p>
    <w:p>
      <w:pPr>
        <w:widowControl w:val="0"/>
        <w:numPr>
          <w:ilvl w:val="0"/>
          <w:numId w:val="0"/>
        </w:numPr>
        <w:spacing w:line="240" w:lineRule="auto"/>
        <w:ind w:left="42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UIView.Animate and UIViewPropertyAnimator: không gây ra reference cycles nếu như nó không được lưu vào 1 biến.</w:t>
      </w:r>
    </w:p>
    <w:p>
      <w:pPr>
        <w:widowControl w:val="0"/>
        <w:numPr>
          <w:ilvl w:val="0"/>
          <w:numId w:val="0"/>
        </w:numPr>
        <w:spacing w:line="240" w:lineRule="auto"/>
        <w:jc w:val="left"/>
        <w:rPr>
          <w:rFonts w:hint="default" w:ascii="Times New Roman Bold" w:hAnsi="Times New Roman Bold" w:cs="Times New Roman Bold"/>
          <w:b/>
          <w:bCs/>
          <w:i w:val="0"/>
          <w:iCs w:val="0"/>
          <w:sz w:val="24"/>
          <w:szCs w:val="24"/>
        </w:rPr>
      </w:pPr>
    </w:p>
    <w:p>
      <w:pPr>
        <w:widowControl w:val="0"/>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p>
    <w:p>
      <w:pPr>
        <w:widowControl w:val="0"/>
        <w:numPr>
          <w:ilvl w:val="0"/>
          <w:numId w:val="18"/>
        </w:numPr>
        <w:spacing w:line="240" w:lineRule="auto"/>
        <w:ind w:left="432" w:leftChars="0" w:hanging="432" w:firstLineChars="0"/>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Bold" w:hAnsi="Times New Roman Bold" w:cs="Times New Roman Bold"/>
          <w:b/>
          <w:bCs/>
          <w:i w:val="0"/>
          <w:iCs w:val="0"/>
          <w:sz w:val="28"/>
          <w:szCs w:val="28"/>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00"/>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803070505020304"/>
    <w:charset w:val="00"/>
    <w:family w:val="auto"/>
    <w:pitch w:val="default"/>
    <w:sig w:usb0="E0002AEF" w:usb1="C0007841" w:usb2="00000009" w:usb3="00000000" w:csb0="400001FF" w:csb1="FFFF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803070505020304"/>
    <w:charset w:val="00"/>
    <w:family w:val="auto"/>
    <w:pitch w:val="default"/>
    <w:sig w:usb0="E0002AEF" w:usb1="C0007841" w:usb2="00000009" w:usb3="00000000" w:csb0="400001FF" w:csb1="FFFF0000"/>
  </w:font>
  <w:font w:name="Times New Roman Italic">
    <w:panose1 w:val="02020803070505020304"/>
    <w:charset w:val="00"/>
    <w:family w:val="auto"/>
    <w:pitch w:val="default"/>
    <w:sig w:usb0="E0002AEF" w:usb1="C0007841" w:usb2="00000009" w:usb3="00000000" w:csb0="400001FF" w:csb1="FFFF0000"/>
  </w:font>
  <w:font w:name="Arial Unicode MS">
    <w:panose1 w:val="020B0604020202020204"/>
    <w:charset w:val="86"/>
    <w:family w:val="auto"/>
    <w:pitch w:val="default"/>
    <w:sig w:usb0="FFFFFFFF" w:usb1="E9FFFFFF" w:usb2="0000003F" w:usb3="00000000" w:csb0="603F01FF" w:csb1="FFFF0000"/>
  </w:font>
  <w:font w:name="Times New Roman Bold Italic">
    <w:panose1 w:val="02020803070505020304"/>
    <w:charset w:val="00"/>
    <w:family w:val="auto"/>
    <w:pitch w:val="default"/>
    <w:sig w:usb0="E0002AEF" w:usb1="C0007841" w:usb2="00000009" w:usb3="00000000" w:csb0="400001FF" w:csb1="FFFF0000"/>
  </w:font>
  <w:font w:name="SFMono-Regular">
    <w:altName w:val="苹方-简"/>
    <w:panose1 w:val="00000000000000000000"/>
    <w:charset w:val="00"/>
    <w:family w:val="auto"/>
    <w:pitch w:val="default"/>
    <w:sig w:usb0="00000000" w:usb1="00000000" w:usb2="00000000" w:usb3="00000000" w:csb0="00000000" w:csb1="00000000"/>
  </w:font>
  <w:font w:name="Heiti SC">
    <w:panose1 w:val="00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 w:name="Apple LiSung">
    <w:altName w:val="苹方-简"/>
    <w:panose1 w:val="00000000000000000000"/>
    <w:charset w:val="88"/>
    <w:family w:val="auto"/>
    <w:pitch w:val="default"/>
    <w:sig w:usb0="00000000" w:usb1="00000000" w:usb2="00000016" w:usb3="00000000" w:csb0="00100000" w:csb1="00000000"/>
  </w:font>
  <w:font w:name="S철hne Mono">
    <w:altName w:val="苹方-简"/>
    <w:panose1 w:val="00000000000000000000"/>
    <w:charset w:val="00"/>
    <w:family w:val="auto"/>
    <w:pitch w:val="default"/>
    <w:sig w:usb0="00000000" w:usb1="00000000" w:usb2="00000000" w:usb3="00000000" w:csb0="00000000" w:csb1="00000000"/>
  </w:font>
  <w:font w:name="Söhne Mono">
    <w:altName w:val="苹方-简"/>
    <w:panose1 w:val="00000000000000000000"/>
    <w:charset w:val="00"/>
    <w:family w:val="auto"/>
    <w:pitch w:val="default"/>
    <w:sig w:usb0="00000000" w:usb1="00000000" w:usb2="00000000" w:usb3="00000000" w:csb0="00000000" w:csb1="00000000"/>
  </w:font>
  <w:font w:name="Söhne">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AB2B9"/>
    <w:multiLevelType w:val="singleLevel"/>
    <w:tmpl w:val="642AB2B9"/>
    <w:lvl w:ilvl="0" w:tentative="0">
      <w:start w:val="1"/>
      <w:numFmt w:val="decimal"/>
      <w:suff w:val="space"/>
      <w:lvlText w:val="%1."/>
      <w:lvlJc w:val="left"/>
    </w:lvl>
  </w:abstractNum>
  <w:abstractNum w:abstractNumId="10">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1">
    <w:nsid w:val="642ABAC0"/>
    <w:multiLevelType w:val="singleLevel"/>
    <w:tmpl w:val="642ABAC0"/>
    <w:lvl w:ilvl="0" w:tentative="0">
      <w:start w:val="4"/>
      <w:numFmt w:val="decimal"/>
      <w:suff w:val="space"/>
      <w:lvlText w:val="%1."/>
      <w:lvlJc w:val="left"/>
    </w:lvl>
  </w:abstractNum>
  <w:abstractNum w:abstractNumId="12">
    <w:nsid w:val="64393D80"/>
    <w:multiLevelType w:val="singleLevel"/>
    <w:tmpl w:val="64393D80"/>
    <w:lvl w:ilvl="0" w:tentative="0">
      <w:start w:val="1"/>
      <w:numFmt w:val="decimal"/>
      <w:suff w:val="space"/>
      <w:lvlText w:val="%1."/>
      <w:lvlJc w:val="left"/>
    </w:lvl>
  </w:abstractNum>
  <w:abstractNum w:abstractNumId="13">
    <w:nsid w:val="643E4F9B"/>
    <w:multiLevelType w:val="singleLevel"/>
    <w:tmpl w:val="643E4F9B"/>
    <w:lvl w:ilvl="0" w:tentative="0">
      <w:start w:val="1"/>
      <w:numFmt w:val="decimal"/>
      <w:suff w:val="space"/>
      <w:lvlText w:val="%1."/>
      <w:lvlJc w:val="left"/>
    </w:lvl>
  </w:abstractNum>
  <w:abstractNum w:abstractNumId="14">
    <w:nsid w:val="64784433"/>
    <w:multiLevelType w:val="multilevel"/>
    <w:tmpl w:val="64784433"/>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64B7A6C6"/>
    <w:multiLevelType w:val="singleLevel"/>
    <w:tmpl w:val="64B7A6C6"/>
    <w:lvl w:ilvl="0" w:tentative="0">
      <w:start w:val="13"/>
      <w:numFmt w:val="upperRoman"/>
      <w:lvlText w:val="%1."/>
      <w:lvlJc w:val="left"/>
      <w:pPr>
        <w:tabs>
          <w:tab w:val="left" w:pos="418"/>
        </w:tabs>
        <w:ind w:left="432" w:leftChars="0" w:hanging="432" w:firstLineChars="0"/>
      </w:pPr>
      <w:rPr>
        <w:rFonts w:hint="default"/>
      </w:rPr>
    </w:lvl>
  </w:abstractNum>
  <w:abstractNum w:abstractNumId="16">
    <w:nsid w:val="64B7AC4A"/>
    <w:multiLevelType w:val="multilevel"/>
    <w:tmpl w:val="64B7AC4A"/>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65B4B938"/>
    <w:multiLevelType w:val="singleLevel"/>
    <w:tmpl w:val="65B4B938"/>
    <w:lvl w:ilvl="0" w:tentative="0">
      <w:start w:val="1"/>
      <w:numFmt w:val="bullet"/>
      <w:lvlText w:val=""/>
      <w:lvlJc w:val="left"/>
      <w:pPr>
        <w:ind w:left="420" w:leftChars="0" w:hanging="420" w:firstLineChars="0"/>
      </w:pPr>
      <w:rPr>
        <w:rFonts w:hint="default" w:ascii="Wingdings" w:hAnsi="Wingdings"/>
      </w:rPr>
    </w:lvl>
  </w:abstractNum>
  <w:abstractNum w:abstractNumId="18">
    <w:nsid w:val="65B4C286"/>
    <w:multiLevelType w:val="singleLevel"/>
    <w:tmpl w:val="65B4C286"/>
    <w:lvl w:ilvl="0" w:tentative="0">
      <w:start w:val="1"/>
      <w:numFmt w:val="lowerLetter"/>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8"/>
  </w:num>
  <w:num w:numId="13">
    <w:abstractNumId w:val="17"/>
  </w:num>
  <w:num w:numId="14">
    <w:abstractNumId w:val="11"/>
  </w:num>
  <w:num w:numId="15">
    <w:abstractNumId w:val="12"/>
  </w:num>
  <w:num w:numId="16">
    <w:abstractNumId w:val="13"/>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55F5583"/>
    <w:rsid w:val="179552CD"/>
    <w:rsid w:val="17E5C7C4"/>
    <w:rsid w:val="1BAFC495"/>
    <w:rsid w:val="1BFD16E1"/>
    <w:rsid w:val="1DFAC133"/>
    <w:rsid w:val="1F5F97BD"/>
    <w:rsid w:val="1F93A622"/>
    <w:rsid w:val="1FBF6AFD"/>
    <w:rsid w:val="1FDF9DD9"/>
    <w:rsid w:val="22FFEFBC"/>
    <w:rsid w:val="25BD9D02"/>
    <w:rsid w:val="27DE817C"/>
    <w:rsid w:val="29CD679F"/>
    <w:rsid w:val="2BF89EAB"/>
    <w:rsid w:val="2DFFAB31"/>
    <w:rsid w:val="2F75DD61"/>
    <w:rsid w:val="2F7FE2C9"/>
    <w:rsid w:val="2FDFA873"/>
    <w:rsid w:val="31C323EB"/>
    <w:rsid w:val="33DE7A1D"/>
    <w:rsid w:val="34D3866C"/>
    <w:rsid w:val="34FB20FE"/>
    <w:rsid w:val="3596B6B5"/>
    <w:rsid w:val="377CFB6A"/>
    <w:rsid w:val="37AE0232"/>
    <w:rsid w:val="37C7303A"/>
    <w:rsid w:val="37FE54B8"/>
    <w:rsid w:val="37FF4808"/>
    <w:rsid w:val="38FF8CC6"/>
    <w:rsid w:val="39F507E0"/>
    <w:rsid w:val="39FFF5E7"/>
    <w:rsid w:val="3B57CDE0"/>
    <w:rsid w:val="3B6FC7F3"/>
    <w:rsid w:val="3BADFAA0"/>
    <w:rsid w:val="3BFC6C97"/>
    <w:rsid w:val="3BFDB057"/>
    <w:rsid w:val="3C1F0F82"/>
    <w:rsid w:val="3C25E698"/>
    <w:rsid w:val="3D8F9492"/>
    <w:rsid w:val="3DB96958"/>
    <w:rsid w:val="3DD92337"/>
    <w:rsid w:val="3DDDA47D"/>
    <w:rsid w:val="3DDF03B4"/>
    <w:rsid w:val="3DED163D"/>
    <w:rsid w:val="3DFC336D"/>
    <w:rsid w:val="3DFFF2AC"/>
    <w:rsid w:val="3E7F12B5"/>
    <w:rsid w:val="3EEF45FE"/>
    <w:rsid w:val="3EF739F5"/>
    <w:rsid w:val="3F777516"/>
    <w:rsid w:val="3F7B400D"/>
    <w:rsid w:val="3F7F580E"/>
    <w:rsid w:val="3F8D17C3"/>
    <w:rsid w:val="3FB76641"/>
    <w:rsid w:val="3FBB3FE6"/>
    <w:rsid w:val="3FF7C365"/>
    <w:rsid w:val="472D71F0"/>
    <w:rsid w:val="49A45BB3"/>
    <w:rsid w:val="4A5B6072"/>
    <w:rsid w:val="4ADBC2A9"/>
    <w:rsid w:val="4BD574CD"/>
    <w:rsid w:val="4BFF3AB9"/>
    <w:rsid w:val="4DE5C039"/>
    <w:rsid w:val="4E6B64DA"/>
    <w:rsid w:val="4E8D8BE7"/>
    <w:rsid w:val="4FEA6C2E"/>
    <w:rsid w:val="4FFDE129"/>
    <w:rsid w:val="53AA9A5D"/>
    <w:rsid w:val="5472984E"/>
    <w:rsid w:val="57DF0223"/>
    <w:rsid w:val="57FE5B0F"/>
    <w:rsid w:val="58566AA8"/>
    <w:rsid w:val="587FA1AC"/>
    <w:rsid w:val="59BF6BFB"/>
    <w:rsid w:val="5B3F31E3"/>
    <w:rsid w:val="5B8DDF0F"/>
    <w:rsid w:val="5BDDDCDC"/>
    <w:rsid w:val="5BF3FF7F"/>
    <w:rsid w:val="5D37B3CB"/>
    <w:rsid w:val="5E7569CC"/>
    <w:rsid w:val="5E938CCE"/>
    <w:rsid w:val="5EB7D18C"/>
    <w:rsid w:val="5ECFFB6F"/>
    <w:rsid w:val="5EDF01CC"/>
    <w:rsid w:val="5EDF31A5"/>
    <w:rsid w:val="5F2CBEDE"/>
    <w:rsid w:val="5FB3DFD6"/>
    <w:rsid w:val="5FBFFDB8"/>
    <w:rsid w:val="5FDCE5CD"/>
    <w:rsid w:val="5FFAD123"/>
    <w:rsid w:val="5FFD5F05"/>
    <w:rsid w:val="62EE526C"/>
    <w:rsid w:val="632E1F9F"/>
    <w:rsid w:val="64F71FB4"/>
    <w:rsid w:val="66EEF974"/>
    <w:rsid w:val="675FAEC1"/>
    <w:rsid w:val="67AF4D79"/>
    <w:rsid w:val="67D32B94"/>
    <w:rsid w:val="67DF1BCD"/>
    <w:rsid w:val="67FED5C0"/>
    <w:rsid w:val="68ABE1DC"/>
    <w:rsid w:val="6A5FB0D3"/>
    <w:rsid w:val="6B5F1B1E"/>
    <w:rsid w:val="6B763ED6"/>
    <w:rsid w:val="6BBFE36E"/>
    <w:rsid w:val="6BFBDD13"/>
    <w:rsid w:val="6DAFD50F"/>
    <w:rsid w:val="6DDB657E"/>
    <w:rsid w:val="6DEC8DFB"/>
    <w:rsid w:val="6E37D7B6"/>
    <w:rsid w:val="6E5A7F7D"/>
    <w:rsid w:val="6EEB96FF"/>
    <w:rsid w:val="6EF65FC7"/>
    <w:rsid w:val="6EFB308F"/>
    <w:rsid w:val="6EFDF9DC"/>
    <w:rsid w:val="6F3543C8"/>
    <w:rsid w:val="6F7B0533"/>
    <w:rsid w:val="6F7CDD3B"/>
    <w:rsid w:val="6F9F3EAA"/>
    <w:rsid w:val="6FDB2E6E"/>
    <w:rsid w:val="6FDE6DAF"/>
    <w:rsid w:val="6FE745CB"/>
    <w:rsid w:val="6FEE95E6"/>
    <w:rsid w:val="6FEFC78E"/>
    <w:rsid w:val="6FEFDF84"/>
    <w:rsid w:val="6FF6F11C"/>
    <w:rsid w:val="6FF7D5B1"/>
    <w:rsid w:val="6FF7E971"/>
    <w:rsid w:val="6FF8D735"/>
    <w:rsid w:val="6FFF7C50"/>
    <w:rsid w:val="706D1C93"/>
    <w:rsid w:val="711FCF47"/>
    <w:rsid w:val="717E1A15"/>
    <w:rsid w:val="71BF0B3B"/>
    <w:rsid w:val="73C62E44"/>
    <w:rsid w:val="73D77DF4"/>
    <w:rsid w:val="73FD0917"/>
    <w:rsid w:val="7477F5F4"/>
    <w:rsid w:val="75278B38"/>
    <w:rsid w:val="757F9B8C"/>
    <w:rsid w:val="75F58449"/>
    <w:rsid w:val="75FE2D97"/>
    <w:rsid w:val="767F2C06"/>
    <w:rsid w:val="76FF3D62"/>
    <w:rsid w:val="772F2A22"/>
    <w:rsid w:val="773FB0AC"/>
    <w:rsid w:val="774D530F"/>
    <w:rsid w:val="776F310C"/>
    <w:rsid w:val="779CB591"/>
    <w:rsid w:val="77B5DD23"/>
    <w:rsid w:val="77D913F2"/>
    <w:rsid w:val="77EDDB69"/>
    <w:rsid w:val="77F5A506"/>
    <w:rsid w:val="77FF9940"/>
    <w:rsid w:val="78721988"/>
    <w:rsid w:val="78BF294B"/>
    <w:rsid w:val="78D30EB6"/>
    <w:rsid w:val="795C8BCD"/>
    <w:rsid w:val="797FF93D"/>
    <w:rsid w:val="79D748E8"/>
    <w:rsid w:val="79DB0170"/>
    <w:rsid w:val="79DE3E84"/>
    <w:rsid w:val="79DE8D33"/>
    <w:rsid w:val="79DF7F21"/>
    <w:rsid w:val="79EFAF1A"/>
    <w:rsid w:val="79EFE64E"/>
    <w:rsid w:val="7A1FE0E7"/>
    <w:rsid w:val="7A4B3216"/>
    <w:rsid w:val="7AEFA248"/>
    <w:rsid w:val="7B747B4E"/>
    <w:rsid w:val="7BB703FB"/>
    <w:rsid w:val="7BD6B3A5"/>
    <w:rsid w:val="7BE6826E"/>
    <w:rsid w:val="7BEF9122"/>
    <w:rsid w:val="7BEFBE5E"/>
    <w:rsid w:val="7BEFF3DD"/>
    <w:rsid w:val="7BF77909"/>
    <w:rsid w:val="7BF78B70"/>
    <w:rsid w:val="7BFD925A"/>
    <w:rsid w:val="7BFF2D97"/>
    <w:rsid w:val="7BFF38F3"/>
    <w:rsid w:val="7BFFB0DB"/>
    <w:rsid w:val="7BFFFF0F"/>
    <w:rsid w:val="7CFFAC6E"/>
    <w:rsid w:val="7D4B9E91"/>
    <w:rsid w:val="7D9FCA05"/>
    <w:rsid w:val="7DB436F2"/>
    <w:rsid w:val="7DB6266F"/>
    <w:rsid w:val="7DDFB5BC"/>
    <w:rsid w:val="7DEA74CC"/>
    <w:rsid w:val="7DEF30ED"/>
    <w:rsid w:val="7DEFB488"/>
    <w:rsid w:val="7DF5436B"/>
    <w:rsid w:val="7DFF655B"/>
    <w:rsid w:val="7DFFC573"/>
    <w:rsid w:val="7E3D8070"/>
    <w:rsid w:val="7E4DC8AF"/>
    <w:rsid w:val="7E530C44"/>
    <w:rsid w:val="7E5662EA"/>
    <w:rsid w:val="7E7D74FE"/>
    <w:rsid w:val="7EA36EBD"/>
    <w:rsid w:val="7ED78E39"/>
    <w:rsid w:val="7EDBFF49"/>
    <w:rsid w:val="7EFB166C"/>
    <w:rsid w:val="7EFD09D7"/>
    <w:rsid w:val="7EFF5D15"/>
    <w:rsid w:val="7F0E1C08"/>
    <w:rsid w:val="7F2BF1B8"/>
    <w:rsid w:val="7F3F1FDD"/>
    <w:rsid w:val="7F5AFCBB"/>
    <w:rsid w:val="7F5DA57E"/>
    <w:rsid w:val="7F757336"/>
    <w:rsid w:val="7F7D0564"/>
    <w:rsid w:val="7F7FBBCB"/>
    <w:rsid w:val="7F7FFBE0"/>
    <w:rsid w:val="7F854D08"/>
    <w:rsid w:val="7FAF063F"/>
    <w:rsid w:val="7FB39241"/>
    <w:rsid w:val="7FB648A3"/>
    <w:rsid w:val="7FB79038"/>
    <w:rsid w:val="7FBD5027"/>
    <w:rsid w:val="7FBFC3A0"/>
    <w:rsid w:val="7FDFE401"/>
    <w:rsid w:val="7FE73F3E"/>
    <w:rsid w:val="7FF9D8EB"/>
    <w:rsid w:val="7FFB2C1A"/>
    <w:rsid w:val="7FFB7011"/>
    <w:rsid w:val="7FFDF900"/>
    <w:rsid w:val="7FFEBCFC"/>
    <w:rsid w:val="7FFF7CE8"/>
    <w:rsid w:val="81FAA6BC"/>
    <w:rsid w:val="877F963D"/>
    <w:rsid w:val="89FDF97D"/>
    <w:rsid w:val="8BFF3827"/>
    <w:rsid w:val="8FF97C60"/>
    <w:rsid w:val="92DB5889"/>
    <w:rsid w:val="97DF05F3"/>
    <w:rsid w:val="9DE3E2D7"/>
    <w:rsid w:val="9FEF79B6"/>
    <w:rsid w:val="9FF98BCE"/>
    <w:rsid w:val="A1FE2FC6"/>
    <w:rsid w:val="A7FF7805"/>
    <w:rsid w:val="A9BE3FB9"/>
    <w:rsid w:val="AB7D88A7"/>
    <w:rsid w:val="ABA78EE2"/>
    <w:rsid w:val="ACAE88FD"/>
    <w:rsid w:val="ADF7EF1E"/>
    <w:rsid w:val="AEC39077"/>
    <w:rsid w:val="AF5FB2BD"/>
    <w:rsid w:val="AFBFED4A"/>
    <w:rsid w:val="AFD55AE9"/>
    <w:rsid w:val="B1E3C3DC"/>
    <w:rsid w:val="B3B7D1B0"/>
    <w:rsid w:val="B3BD2660"/>
    <w:rsid w:val="B3F5BDD3"/>
    <w:rsid w:val="B3FF0765"/>
    <w:rsid w:val="B55F46E9"/>
    <w:rsid w:val="B56948E5"/>
    <w:rsid w:val="B5FD5B3F"/>
    <w:rsid w:val="B6EF2146"/>
    <w:rsid w:val="B6F741FE"/>
    <w:rsid w:val="B7DCA751"/>
    <w:rsid w:val="B7FB9F3E"/>
    <w:rsid w:val="B7FC667D"/>
    <w:rsid w:val="B7FF95F3"/>
    <w:rsid w:val="B977A5EE"/>
    <w:rsid w:val="BBD7584B"/>
    <w:rsid w:val="BBFAE01D"/>
    <w:rsid w:val="BD339BD0"/>
    <w:rsid w:val="BD63196E"/>
    <w:rsid w:val="BD7F61AD"/>
    <w:rsid w:val="BDBE1D49"/>
    <w:rsid w:val="BDCEEFA2"/>
    <w:rsid w:val="BDFF4652"/>
    <w:rsid w:val="BE39565B"/>
    <w:rsid w:val="BE7B6D29"/>
    <w:rsid w:val="BE7ED0E6"/>
    <w:rsid w:val="BEBB2A05"/>
    <w:rsid w:val="BEBDF207"/>
    <w:rsid w:val="BEBF3751"/>
    <w:rsid w:val="BEDB3C96"/>
    <w:rsid w:val="BEDC254C"/>
    <w:rsid w:val="BF3D41C7"/>
    <w:rsid w:val="BF3ECC82"/>
    <w:rsid w:val="BF6DCEC4"/>
    <w:rsid w:val="BF77A3C8"/>
    <w:rsid w:val="BF7B8574"/>
    <w:rsid w:val="BF9F8CA4"/>
    <w:rsid w:val="BFC9BF5D"/>
    <w:rsid w:val="BFCD0F4D"/>
    <w:rsid w:val="BFD6E5EF"/>
    <w:rsid w:val="BFDFFFFB"/>
    <w:rsid w:val="BFE55D8C"/>
    <w:rsid w:val="BFF19127"/>
    <w:rsid w:val="C2DFE635"/>
    <w:rsid w:val="CAB783DF"/>
    <w:rsid w:val="CBE5E876"/>
    <w:rsid w:val="CBF19BE8"/>
    <w:rsid w:val="CC6BB8A9"/>
    <w:rsid w:val="CF336832"/>
    <w:rsid w:val="CFBBC136"/>
    <w:rsid w:val="CFD535A7"/>
    <w:rsid w:val="D47F09A6"/>
    <w:rsid w:val="D57E8E81"/>
    <w:rsid w:val="D5FFCE2C"/>
    <w:rsid w:val="D6B4E3F4"/>
    <w:rsid w:val="D6FDF82F"/>
    <w:rsid w:val="D7A775A1"/>
    <w:rsid w:val="D7BFC256"/>
    <w:rsid w:val="DB77E653"/>
    <w:rsid w:val="DB9B06D2"/>
    <w:rsid w:val="DBEDDF82"/>
    <w:rsid w:val="DBFF6ED6"/>
    <w:rsid w:val="DCFBBB49"/>
    <w:rsid w:val="DD346D60"/>
    <w:rsid w:val="DD3B5EC1"/>
    <w:rsid w:val="DD3F30E0"/>
    <w:rsid w:val="DDFFC629"/>
    <w:rsid w:val="DE4B264E"/>
    <w:rsid w:val="DF3D6406"/>
    <w:rsid w:val="DF4BDFB4"/>
    <w:rsid w:val="DF5602FE"/>
    <w:rsid w:val="DF67C328"/>
    <w:rsid w:val="DF687C2A"/>
    <w:rsid w:val="DFB7BBE9"/>
    <w:rsid w:val="DFBF5F36"/>
    <w:rsid w:val="DFD6594D"/>
    <w:rsid w:val="DFDD56C1"/>
    <w:rsid w:val="DFEE5FBA"/>
    <w:rsid w:val="DFEF3695"/>
    <w:rsid w:val="DFEF3814"/>
    <w:rsid w:val="DFF12F22"/>
    <w:rsid w:val="DFF5AC67"/>
    <w:rsid w:val="DFF70ACA"/>
    <w:rsid w:val="DFF9A4BA"/>
    <w:rsid w:val="DFFBF6D0"/>
    <w:rsid w:val="E1D2CAE5"/>
    <w:rsid w:val="E22F3930"/>
    <w:rsid w:val="E2DB3F70"/>
    <w:rsid w:val="E3FF5FED"/>
    <w:rsid w:val="E556BFEB"/>
    <w:rsid w:val="E5F5AB9B"/>
    <w:rsid w:val="E6DD77F1"/>
    <w:rsid w:val="E74FED0C"/>
    <w:rsid w:val="E75E5E4F"/>
    <w:rsid w:val="E77E9849"/>
    <w:rsid w:val="E7AFD5E5"/>
    <w:rsid w:val="E7BF4B3E"/>
    <w:rsid w:val="EA751F02"/>
    <w:rsid w:val="EB9F2EE4"/>
    <w:rsid w:val="EBD1F020"/>
    <w:rsid w:val="EBE786DC"/>
    <w:rsid w:val="EBFB3809"/>
    <w:rsid w:val="EBFD25F4"/>
    <w:rsid w:val="EBFF82D3"/>
    <w:rsid w:val="EDAE6A09"/>
    <w:rsid w:val="EDAF2DA6"/>
    <w:rsid w:val="EDAF8F27"/>
    <w:rsid w:val="EDF9F415"/>
    <w:rsid w:val="EDFC0DF5"/>
    <w:rsid w:val="EE7FBE84"/>
    <w:rsid w:val="EEEB6E7D"/>
    <w:rsid w:val="EEFE6B97"/>
    <w:rsid w:val="EF5F044B"/>
    <w:rsid w:val="EFAA68BF"/>
    <w:rsid w:val="EFB4BFFA"/>
    <w:rsid w:val="EFDF85E5"/>
    <w:rsid w:val="EFEF5B8A"/>
    <w:rsid w:val="F1F836D9"/>
    <w:rsid w:val="F1FF2D76"/>
    <w:rsid w:val="F2F20A0B"/>
    <w:rsid w:val="F31737C5"/>
    <w:rsid w:val="F33FA8B7"/>
    <w:rsid w:val="F37FF621"/>
    <w:rsid w:val="F3885861"/>
    <w:rsid w:val="F3AB4783"/>
    <w:rsid w:val="F3EEC817"/>
    <w:rsid w:val="F3F7014E"/>
    <w:rsid w:val="F4FF2C0F"/>
    <w:rsid w:val="F55B3A74"/>
    <w:rsid w:val="F667EBE8"/>
    <w:rsid w:val="F66F8A63"/>
    <w:rsid w:val="F67F9D62"/>
    <w:rsid w:val="F71737CE"/>
    <w:rsid w:val="F734EACF"/>
    <w:rsid w:val="F737D4FC"/>
    <w:rsid w:val="F77776F5"/>
    <w:rsid w:val="F77B3D71"/>
    <w:rsid w:val="F77DA70D"/>
    <w:rsid w:val="F7BD850B"/>
    <w:rsid w:val="F7EB7E7F"/>
    <w:rsid w:val="F7ECA7F4"/>
    <w:rsid w:val="F7EFB9F9"/>
    <w:rsid w:val="F7F3CE19"/>
    <w:rsid w:val="F7F7808D"/>
    <w:rsid w:val="F7FF66F3"/>
    <w:rsid w:val="F9FBC79A"/>
    <w:rsid w:val="FA1B36F0"/>
    <w:rsid w:val="FADF5E4B"/>
    <w:rsid w:val="FAEF45E4"/>
    <w:rsid w:val="FB1752DA"/>
    <w:rsid w:val="FB97B075"/>
    <w:rsid w:val="FBBF7717"/>
    <w:rsid w:val="FBBF969C"/>
    <w:rsid w:val="FBF6E378"/>
    <w:rsid w:val="FBF7F67E"/>
    <w:rsid w:val="FBFEAFE5"/>
    <w:rsid w:val="FBFF63DE"/>
    <w:rsid w:val="FBFF7697"/>
    <w:rsid w:val="FBFFCC82"/>
    <w:rsid w:val="FBFFCFF0"/>
    <w:rsid w:val="FC6E53F0"/>
    <w:rsid w:val="FC7F6D7F"/>
    <w:rsid w:val="FCB61FD9"/>
    <w:rsid w:val="FD257959"/>
    <w:rsid w:val="FDAC84EC"/>
    <w:rsid w:val="FDEF9A05"/>
    <w:rsid w:val="FDFEDE58"/>
    <w:rsid w:val="FDFF2515"/>
    <w:rsid w:val="FDFF4721"/>
    <w:rsid w:val="FDFFD8B9"/>
    <w:rsid w:val="FE484119"/>
    <w:rsid w:val="FE6E6EF5"/>
    <w:rsid w:val="FE77674C"/>
    <w:rsid w:val="FE7B0051"/>
    <w:rsid w:val="FE7E9A7E"/>
    <w:rsid w:val="FEB6B05C"/>
    <w:rsid w:val="FECD27FE"/>
    <w:rsid w:val="FEE76B9E"/>
    <w:rsid w:val="FEF9A8EE"/>
    <w:rsid w:val="FEFB01A3"/>
    <w:rsid w:val="FF2F3CB5"/>
    <w:rsid w:val="FF3EE3F9"/>
    <w:rsid w:val="FF6F30F7"/>
    <w:rsid w:val="FF7DE6E5"/>
    <w:rsid w:val="FF7E6FC4"/>
    <w:rsid w:val="FF91ABEE"/>
    <w:rsid w:val="FF9ECA0F"/>
    <w:rsid w:val="FF9FC54B"/>
    <w:rsid w:val="FF9FDBE1"/>
    <w:rsid w:val="FFAE3412"/>
    <w:rsid w:val="FFAFD6F5"/>
    <w:rsid w:val="FFB5B471"/>
    <w:rsid w:val="FFBC21D3"/>
    <w:rsid w:val="FFBD876B"/>
    <w:rsid w:val="FFCFC7FD"/>
    <w:rsid w:val="FFD764C8"/>
    <w:rsid w:val="FFD7C13A"/>
    <w:rsid w:val="FFD9E2E2"/>
    <w:rsid w:val="FFDD7339"/>
    <w:rsid w:val="FFE711E9"/>
    <w:rsid w:val="FFE7B00C"/>
    <w:rsid w:val="FFEB0992"/>
    <w:rsid w:val="FFEE22A2"/>
    <w:rsid w:val="FFEF7ED8"/>
    <w:rsid w:val="FFF62B8B"/>
    <w:rsid w:val="FFF9D97D"/>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2023-04-01T03:39:00Z</dcterms:created>
  <dc:creator>khanhluu</dc:creator>
  <cp:lastModifiedBy>KK</cp:lastModifiedBy>
  <dcterms:modified xsi:type="dcterms:W3CDTF">2024-01-28T15:40:07Z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